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951">
        <w:rPr>
          <w:b/>
        </w:rPr>
        <w:t>«</w:t>
      </w:r>
      <w:r w:rsidR="00EE6951" w:rsidRPr="00EE6951">
        <w:rPr>
          <w:b/>
        </w:rPr>
        <w:t>Выполнение работ на комплекс монтажа системы электроснабжения и освещения здания на объекте строительства: 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 (поз.18.1)</w:t>
      </w:r>
      <w:r w:rsidR="00FA5ACE" w:rsidRPr="00EE6951">
        <w:rPr>
          <w:b/>
        </w:rPr>
        <w:t>»</w:t>
      </w:r>
      <w:r w:rsidR="008641F8" w:rsidRPr="00EE6951">
        <w:rPr>
          <w:b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276C97" w:rsidRPr="00276C97" w:rsidRDefault="00BA6067" w:rsidP="00276C97">
      <w:pPr>
        <w:widowControl w:val="0"/>
        <w:shd w:val="clear" w:color="auto" w:fill="FFFFFF"/>
        <w:jc w:val="center"/>
        <w:rPr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796"/>
        <w:gridCol w:w="992"/>
        <w:gridCol w:w="1985"/>
        <w:gridCol w:w="2410"/>
        <w:gridCol w:w="2268"/>
      </w:tblGrid>
      <w:tr w:rsidR="000D5236" w:rsidRPr="006B2127" w:rsidTr="00EE6951">
        <w:trPr>
          <w:trHeight w:val="624"/>
        </w:trPr>
        <w:tc>
          <w:tcPr>
            <w:tcW w:w="710" w:type="dxa"/>
            <w:vAlign w:val="center"/>
          </w:tcPr>
          <w:p w:rsidR="000D5236" w:rsidRPr="006B2127" w:rsidRDefault="000D5236" w:rsidP="00276C97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№ п/п</w:t>
            </w:r>
          </w:p>
        </w:tc>
        <w:tc>
          <w:tcPr>
            <w:tcW w:w="7796" w:type="dxa"/>
            <w:vAlign w:val="center"/>
          </w:tcPr>
          <w:p w:rsidR="000D5236" w:rsidRPr="006B2127" w:rsidRDefault="000D5236" w:rsidP="00276C97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Наименование работ</w:t>
            </w:r>
          </w:p>
          <w:p w:rsidR="000D5236" w:rsidRPr="006B2127" w:rsidRDefault="000D5236" w:rsidP="00276C97">
            <w:pPr>
              <w:ind w:right="-1" w:firstLine="709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D5236" w:rsidRPr="000D419D" w:rsidRDefault="00EE6951" w:rsidP="00276C97">
            <w:pPr>
              <w:jc w:val="both"/>
              <w:rPr>
                <w:sz w:val="22"/>
                <w:szCs w:val="22"/>
              </w:rPr>
            </w:pPr>
            <w:r>
              <w:t>Кол- во, усл.ед.</w:t>
            </w:r>
          </w:p>
        </w:tc>
        <w:tc>
          <w:tcPr>
            <w:tcW w:w="1985" w:type="dxa"/>
          </w:tcPr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</w:p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268" w:type="dxa"/>
          </w:tcPr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0D5236" w:rsidRPr="005B612D" w:rsidTr="00EE6951">
        <w:trPr>
          <w:trHeight w:val="469"/>
        </w:trPr>
        <w:tc>
          <w:tcPr>
            <w:tcW w:w="710" w:type="dxa"/>
            <w:vAlign w:val="center"/>
          </w:tcPr>
          <w:p w:rsidR="000D5236" w:rsidRPr="005B612D" w:rsidRDefault="00163B17" w:rsidP="009330E9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96" w:type="dxa"/>
            <w:vAlign w:val="center"/>
          </w:tcPr>
          <w:p w:rsidR="000D5236" w:rsidRPr="005E5BA9" w:rsidRDefault="00EE6951" w:rsidP="009330E9">
            <w:pPr>
              <w:ind w:right="-1"/>
            </w:pPr>
            <w:r w:rsidRPr="00EE6951">
              <w:t>Выполнение работ на комплекс монтажа системы электроснабжения и освещения здания на объекте строительства: 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 (поз.18.1)</w:t>
            </w:r>
            <w:r>
              <w:t>, в т.ч.:</w:t>
            </w:r>
          </w:p>
        </w:tc>
        <w:tc>
          <w:tcPr>
            <w:tcW w:w="992" w:type="dxa"/>
          </w:tcPr>
          <w:p w:rsidR="000D5236" w:rsidRPr="00AB7CBC" w:rsidRDefault="002F57C1" w:rsidP="009330E9">
            <w:pPr>
              <w:ind w:right="-1"/>
              <w:jc w:val="center"/>
            </w:pPr>
            <w:r w:rsidRPr="00AB7CBC">
              <w:t>1</w:t>
            </w:r>
          </w:p>
        </w:tc>
        <w:tc>
          <w:tcPr>
            <w:tcW w:w="1985" w:type="dxa"/>
          </w:tcPr>
          <w:p w:rsidR="000D5236" w:rsidRDefault="000D5236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D5236" w:rsidRDefault="000D5236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0D5236" w:rsidRDefault="000D5236" w:rsidP="009330E9">
            <w:pPr>
              <w:ind w:right="-1"/>
              <w:jc w:val="center"/>
              <w:rPr>
                <w:b/>
              </w:rPr>
            </w:pPr>
          </w:p>
        </w:tc>
      </w:tr>
      <w:tr w:rsidR="00EE6951" w:rsidRPr="005B612D" w:rsidTr="00EE6951">
        <w:trPr>
          <w:trHeight w:val="469"/>
        </w:trPr>
        <w:tc>
          <w:tcPr>
            <w:tcW w:w="710" w:type="dxa"/>
            <w:vAlign w:val="center"/>
          </w:tcPr>
          <w:p w:rsidR="00EE6951" w:rsidRDefault="00EE6951" w:rsidP="009330E9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7796" w:type="dxa"/>
            <w:vAlign w:val="center"/>
          </w:tcPr>
          <w:p w:rsidR="00EE6951" w:rsidRPr="00EE6951" w:rsidRDefault="00EE6951" w:rsidP="009330E9">
            <w:pPr>
              <w:ind w:right="-1"/>
            </w:pPr>
            <w:r w:rsidRPr="00EE6951">
              <w:t>5.14.1.5 Системы электроснабжения и освещения здания (Лип.18.1)</w:t>
            </w:r>
          </w:p>
        </w:tc>
        <w:tc>
          <w:tcPr>
            <w:tcW w:w="992" w:type="dxa"/>
          </w:tcPr>
          <w:p w:rsidR="00EE6951" w:rsidRPr="00AB7CBC" w:rsidRDefault="00EE6951" w:rsidP="009330E9">
            <w:pPr>
              <w:ind w:right="-1"/>
              <w:jc w:val="center"/>
            </w:pPr>
          </w:p>
        </w:tc>
        <w:tc>
          <w:tcPr>
            <w:tcW w:w="1985" w:type="dxa"/>
          </w:tcPr>
          <w:p w:rsidR="00EE6951" w:rsidRDefault="00EE6951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E6951" w:rsidRDefault="00EE6951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EE6951" w:rsidRDefault="00EE6951" w:rsidP="009330E9">
            <w:pPr>
              <w:ind w:right="-1"/>
              <w:jc w:val="center"/>
              <w:rPr>
                <w:b/>
              </w:rPr>
            </w:pPr>
          </w:p>
        </w:tc>
      </w:tr>
      <w:tr w:rsidR="00EE6951" w:rsidRPr="005B612D" w:rsidTr="00EE6951">
        <w:trPr>
          <w:trHeight w:val="469"/>
        </w:trPr>
        <w:tc>
          <w:tcPr>
            <w:tcW w:w="710" w:type="dxa"/>
            <w:vAlign w:val="center"/>
          </w:tcPr>
          <w:p w:rsidR="00EE6951" w:rsidRDefault="00EE6951" w:rsidP="009330E9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7796" w:type="dxa"/>
            <w:vAlign w:val="center"/>
          </w:tcPr>
          <w:p w:rsidR="00EE6951" w:rsidRPr="00EE6951" w:rsidRDefault="00EE6951" w:rsidP="009330E9">
            <w:pPr>
              <w:ind w:right="-1"/>
            </w:pPr>
            <w:r w:rsidRPr="00EE6951">
              <w:t>5.14.3.1.3 Пуско-наладка системы электроснабжения жилого дома (Лип.18.1)</w:t>
            </w:r>
          </w:p>
        </w:tc>
        <w:tc>
          <w:tcPr>
            <w:tcW w:w="992" w:type="dxa"/>
          </w:tcPr>
          <w:p w:rsidR="00EE6951" w:rsidRPr="00AB7CBC" w:rsidRDefault="00EE6951" w:rsidP="009330E9">
            <w:pPr>
              <w:ind w:right="-1"/>
              <w:jc w:val="center"/>
            </w:pPr>
          </w:p>
        </w:tc>
        <w:tc>
          <w:tcPr>
            <w:tcW w:w="1985" w:type="dxa"/>
          </w:tcPr>
          <w:p w:rsidR="00EE6951" w:rsidRDefault="00EE6951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E6951" w:rsidRDefault="00EE6951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EE6951" w:rsidRDefault="00EE6951" w:rsidP="009330E9">
            <w:pPr>
              <w:ind w:right="-1"/>
              <w:jc w:val="center"/>
              <w:rPr>
                <w:b/>
              </w:rPr>
            </w:pPr>
          </w:p>
        </w:tc>
      </w:tr>
      <w:tr w:rsidR="00EE6951" w:rsidRPr="005B612D" w:rsidTr="00EE6951">
        <w:trPr>
          <w:trHeight w:val="469"/>
        </w:trPr>
        <w:tc>
          <w:tcPr>
            <w:tcW w:w="710" w:type="dxa"/>
            <w:vAlign w:val="center"/>
          </w:tcPr>
          <w:p w:rsidR="00EE6951" w:rsidRDefault="00EE6951" w:rsidP="009330E9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7796" w:type="dxa"/>
            <w:vAlign w:val="center"/>
          </w:tcPr>
          <w:p w:rsidR="00EE6951" w:rsidRPr="00EE6951" w:rsidRDefault="00EE6951" w:rsidP="009330E9">
            <w:pPr>
              <w:ind w:right="-1"/>
            </w:pPr>
            <w:r w:rsidRPr="00EE6951">
              <w:t>5.14.3.3.3 Пуско-наладка системы ВРУ жилого дома (Лип.18.1)</w:t>
            </w:r>
          </w:p>
        </w:tc>
        <w:tc>
          <w:tcPr>
            <w:tcW w:w="992" w:type="dxa"/>
          </w:tcPr>
          <w:p w:rsidR="00EE6951" w:rsidRPr="00AB7CBC" w:rsidRDefault="00EE6951" w:rsidP="009330E9">
            <w:pPr>
              <w:ind w:right="-1"/>
              <w:jc w:val="center"/>
            </w:pPr>
          </w:p>
        </w:tc>
        <w:tc>
          <w:tcPr>
            <w:tcW w:w="1985" w:type="dxa"/>
          </w:tcPr>
          <w:p w:rsidR="00EE6951" w:rsidRDefault="00EE6951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E6951" w:rsidRDefault="00EE6951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EE6951" w:rsidRDefault="00EE6951" w:rsidP="009330E9">
            <w:pPr>
              <w:ind w:right="-1"/>
              <w:jc w:val="center"/>
              <w:rPr>
                <w:b/>
              </w:rPr>
            </w:pPr>
          </w:p>
        </w:tc>
      </w:tr>
    </w:tbl>
    <w:p w:rsidR="00276C97" w:rsidRDefault="00276C97" w:rsidP="005C169C">
      <w:pPr>
        <w:tabs>
          <w:tab w:val="left" w:pos="360"/>
        </w:tabs>
        <w:jc w:val="both"/>
      </w:pPr>
    </w:p>
    <w:p w:rsidR="00276C97" w:rsidRDefault="00276C97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862FAD" w:rsidRPr="00AF7836" w:rsidTr="00FC00C0">
        <w:trPr>
          <w:trHeight w:val="603"/>
        </w:trPr>
        <w:tc>
          <w:tcPr>
            <w:tcW w:w="7797" w:type="dxa"/>
          </w:tcPr>
          <w:p w:rsidR="00862FAD" w:rsidRDefault="00862FAD" w:rsidP="00862FAD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862FAD" w:rsidRPr="00AF7836" w:rsidRDefault="00862FAD" w:rsidP="00862FAD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E36DB4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8D5CE9" w:rsidRPr="000840B9" w:rsidRDefault="008D5CE9" w:rsidP="000840B9">
            <w:pPr>
              <w:rPr>
                <w:rStyle w:val="blk"/>
              </w:rPr>
            </w:pPr>
            <w:r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EE6951" w:rsidRPr="00EE6951">
              <w:rPr>
                <w:rStyle w:val="blk"/>
                <w:rFonts w:eastAsiaTheme="minorHAnsi"/>
                <w:i/>
                <w:lang w:eastAsia="en-US"/>
              </w:rPr>
              <w:t>с момента заключения договора до  01.06.2026г.</w:t>
            </w:r>
            <w:r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8D5CE9" w:rsidRPr="00370948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 отсрочка платежа на 10 дней после подписания актов выполненных работ)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 xml:space="preserve">Гарантийный срок: 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  <w:bookmarkStart w:id="0" w:name="_GoBack"/>
      <w:bookmarkEnd w:id="0"/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877" w:type="dxa"/>
        <w:tblInd w:w="-289" w:type="dxa"/>
        <w:tblLook w:val="04A0" w:firstRow="1" w:lastRow="0" w:firstColumn="1" w:lastColumn="0" w:noHBand="0" w:noVBand="1"/>
      </w:tblPr>
      <w:tblGrid>
        <w:gridCol w:w="7797"/>
        <w:gridCol w:w="8080"/>
      </w:tblGrid>
      <w:tr w:rsidR="00672D28" w:rsidTr="001B35FD">
        <w:tc>
          <w:tcPr>
            <w:tcW w:w="7797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1B35FD">
        <w:tc>
          <w:tcPr>
            <w:tcW w:w="7797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1B35FD">
        <w:tc>
          <w:tcPr>
            <w:tcW w:w="7797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1B35FD">
        <w:tc>
          <w:tcPr>
            <w:tcW w:w="7797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CA4EC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18E" w:rsidRDefault="0032318E">
      <w:r>
        <w:separator/>
      </w:r>
    </w:p>
  </w:endnote>
  <w:endnote w:type="continuationSeparator" w:id="0">
    <w:p w:rsidR="0032318E" w:rsidRDefault="003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C66D8B" w:rsidP="0078486B">
    <w:pPr>
      <w:pStyle w:val="a4"/>
      <w:ind w:right="360"/>
    </w:pPr>
  </w:p>
  <w:p w:rsidR="000C081F" w:rsidRDefault="00C66D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18E" w:rsidRDefault="0032318E">
      <w:r>
        <w:separator/>
      </w:r>
    </w:p>
  </w:footnote>
  <w:footnote w:type="continuationSeparator" w:id="0">
    <w:p w:rsidR="0032318E" w:rsidRDefault="00323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10928"/>
    <w:rsid w:val="00011234"/>
    <w:rsid w:val="000129B9"/>
    <w:rsid w:val="000135B7"/>
    <w:rsid w:val="00014564"/>
    <w:rsid w:val="00026067"/>
    <w:rsid w:val="00026121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7F2"/>
    <w:rsid w:val="0008398E"/>
    <w:rsid w:val="000840B9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D5236"/>
    <w:rsid w:val="000E42E5"/>
    <w:rsid w:val="000F3F4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3B17"/>
    <w:rsid w:val="001666B6"/>
    <w:rsid w:val="001678D5"/>
    <w:rsid w:val="00175093"/>
    <w:rsid w:val="001751F1"/>
    <w:rsid w:val="00175922"/>
    <w:rsid w:val="001832AC"/>
    <w:rsid w:val="00184490"/>
    <w:rsid w:val="00184B53"/>
    <w:rsid w:val="00187758"/>
    <w:rsid w:val="001A1436"/>
    <w:rsid w:val="001A44C0"/>
    <w:rsid w:val="001B1130"/>
    <w:rsid w:val="001B22FB"/>
    <w:rsid w:val="001B2EAA"/>
    <w:rsid w:val="001B35FD"/>
    <w:rsid w:val="001B5269"/>
    <w:rsid w:val="001B5F53"/>
    <w:rsid w:val="001C1D05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17254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76C97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EDD"/>
    <w:rsid w:val="002F3331"/>
    <w:rsid w:val="002F57C1"/>
    <w:rsid w:val="002F5F4C"/>
    <w:rsid w:val="003011B6"/>
    <w:rsid w:val="00302FD4"/>
    <w:rsid w:val="00304A19"/>
    <w:rsid w:val="0030798B"/>
    <w:rsid w:val="003144CA"/>
    <w:rsid w:val="0031452C"/>
    <w:rsid w:val="0032318E"/>
    <w:rsid w:val="00323C0B"/>
    <w:rsid w:val="00325CDF"/>
    <w:rsid w:val="00335182"/>
    <w:rsid w:val="003355CB"/>
    <w:rsid w:val="0033590A"/>
    <w:rsid w:val="00345DDA"/>
    <w:rsid w:val="00347B03"/>
    <w:rsid w:val="00347CBD"/>
    <w:rsid w:val="0035364F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63A0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2A5D"/>
    <w:rsid w:val="0045317A"/>
    <w:rsid w:val="00453770"/>
    <w:rsid w:val="004564DC"/>
    <w:rsid w:val="00460155"/>
    <w:rsid w:val="004617CE"/>
    <w:rsid w:val="00462B66"/>
    <w:rsid w:val="0046531C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BD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6997"/>
    <w:rsid w:val="00537B34"/>
    <w:rsid w:val="00541DC1"/>
    <w:rsid w:val="005532A7"/>
    <w:rsid w:val="00554F45"/>
    <w:rsid w:val="00555548"/>
    <w:rsid w:val="00556DD4"/>
    <w:rsid w:val="00561759"/>
    <w:rsid w:val="00573062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B5F31"/>
    <w:rsid w:val="005C169C"/>
    <w:rsid w:val="005C68B3"/>
    <w:rsid w:val="005D0673"/>
    <w:rsid w:val="005D72EC"/>
    <w:rsid w:val="005D7AD8"/>
    <w:rsid w:val="005D7DBE"/>
    <w:rsid w:val="005E0164"/>
    <w:rsid w:val="005E5658"/>
    <w:rsid w:val="005E5BA9"/>
    <w:rsid w:val="005E5C78"/>
    <w:rsid w:val="005E7C87"/>
    <w:rsid w:val="005F0930"/>
    <w:rsid w:val="005F4DFB"/>
    <w:rsid w:val="006046F6"/>
    <w:rsid w:val="0061552B"/>
    <w:rsid w:val="00624307"/>
    <w:rsid w:val="00624715"/>
    <w:rsid w:val="00624A0C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3E7F"/>
    <w:rsid w:val="006C4682"/>
    <w:rsid w:val="006C567F"/>
    <w:rsid w:val="006D0EE9"/>
    <w:rsid w:val="006D4801"/>
    <w:rsid w:val="006D6BF9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2436"/>
    <w:rsid w:val="007337A5"/>
    <w:rsid w:val="00737EB1"/>
    <w:rsid w:val="0074765B"/>
    <w:rsid w:val="00750F93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4F33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D4739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266A9"/>
    <w:rsid w:val="008319CE"/>
    <w:rsid w:val="00840E3F"/>
    <w:rsid w:val="00845C0F"/>
    <w:rsid w:val="00846AE4"/>
    <w:rsid w:val="00846B10"/>
    <w:rsid w:val="0084758A"/>
    <w:rsid w:val="00852248"/>
    <w:rsid w:val="0085230D"/>
    <w:rsid w:val="00856C4A"/>
    <w:rsid w:val="00857DE1"/>
    <w:rsid w:val="00861560"/>
    <w:rsid w:val="00862FAD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C06A8"/>
    <w:rsid w:val="008C3103"/>
    <w:rsid w:val="008C4B35"/>
    <w:rsid w:val="008C511B"/>
    <w:rsid w:val="008C5A0C"/>
    <w:rsid w:val="008C63EA"/>
    <w:rsid w:val="008D47F9"/>
    <w:rsid w:val="008D5973"/>
    <w:rsid w:val="008D5CE9"/>
    <w:rsid w:val="008E037F"/>
    <w:rsid w:val="008E2416"/>
    <w:rsid w:val="008E6A39"/>
    <w:rsid w:val="008F02AD"/>
    <w:rsid w:val="008F1069"/>
    <w:rsid w:val="008F42FF"/>
    <w:rsid w:val="008F4754"/>
    <w:rsid w:val="008F49E2"/>
    <w:rsid w:val="008F6840"/>
    <w:rsid w:val="009047BC"/>
    <w:rsid w:val="009105C1"/>
    <w:rsid w:val="009107EC"/>
    <w:rsid w:val="00924083"/>
    <w:rsid w:val="009263A1"/>
    <w:rsid w:val="00930011"/>
    <w:rsid w:val="00931D1B"/>
    <w:rsid w:val="00933D3B"/>
    <w:rsid w:val="00942C03"/>
    <w:rsid w:val="00955618"/>
    <w:rsid w:val="00956D29"/>
    <w:rsid w:val="0095756A"/>
    <w:rsid w:val="00962B77"/>
    <w:rsid w:val="009662A9"/>
    <w:rsid w:val="00967A65"/>
    <w:rsid w:val="00970263"/>
    <w:rsid w:val="009754B9"/>
    <w:rsid w:val="00976F94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10BB"/>
    <w:rsid w:val="00A0183A"/>
    <w:rsid w:val="00A040C6"/>
    <w:rsid w:val="00A06BD5"/>
    <w:rsid w:val="00A115D4"/>
    <w:rsid w:val="00A1391C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B7CBC"/>
    <w:rsid w:val="00AC0B85"/>
    <w:rsid w:val="00AC49AE"/>
    <w:rsid w:val="00AD1F5D"/>
    <w:rsid w:val="00AD26EE"/>
    <w:rsid w:val="00AD45CD"/>
    <w:rsid w:val="00AE71BA"/>
    <w:rsid w:val="00AF252F"/>
    <w:rsid w:val="00AF54BF"/>
    <w:rsid w:val="00AF6E4E"/>
    <w:rsid w:val="00AF74BB"/>
    <w:rsid w:val="00AF7836"/>
    <w:rsid w:val="00B006D4"/>
    <w:rsid w:val="00B05169"/>
    <w:rsid w:val="00B0571B"/>
    <w:rsid w:val="00B103AA"/>
    <w:rsid w:val="00B1130A"/>
    <w:rsid w:val="00B11DFC"/>
    <w:rsid w:val="00B12486"/>
    <w:rsid w:val="00B15492"/>
    <w:rsid w:val="00B15573"/>
    <w:rsid w:val="00B155FE"/>
    <w:rsid w:val="00B23C1C"/>
    <w:rsid w:val="00B24303"/>
    <w:rsid w:val="00B25D48"/>
    <w:rsid w:val="00B25EE1"/>
    <w:rsid w:val="00B276C6"/>
    <w:rsid w:val="00B277A3"/>
    <w:rsid w:val="00B305FD"/>
    <w:rsid w:val="00B33497"/>
    <w:rsid w:val="00B33B94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6E8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0550"/>
    <w:rsid w:val="00BA1504"/>
    <w:rsid w:val="00BA228A"/>
    <w:rsid w:val="00BA6067"/>
    <w:rsid w:val="00BA61A7"/>
    <w:rsid w:val="00BA61E7"/>
    <w:rsid w:val="00BB217B"/>
    <w:rsid w:val="00BB4EB3"/>
    <w:rsid w:val="00BB54F5"/>
    <w:rsid w:val="00BB79F2"/>
    <w:rsid w:val="00BC3D53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1BF1"/>
    <w:rsid w:val="00C82FBE"/>
    <w:rsid w:val="00C85AF4"/>
    <w:rsid w:val="00C86F09"/>
    <w:rsid w:val="00C93125"/>
    <w:rsid w:val="00C95BE2"/>
    <w:rsid w:val="00CA1007"/>
    <w:rsid w:val="00CA4ECA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CF70E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5673E"/>
    <w:rsid w:val="00D62D23"/>
    <w:rsid w:val="00D67511"/>
    <w:rsid w:val="00D731B7"/>
    <w:rsid w:val="00D74603"/>
    <w:rsid w:val="00D75B36"/>
    <w:rsid w:val="00D76F32"/>
    <w:rsid w:val="00D77BD6"/>
    <w:rsid w:val="00D8004C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25BE0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4B75"/>
    <w:rsid w:val="00E67593"/>
    <w:rsid w:val="00E67835"/>
    <w:rsid w:val="00E718D1"/>
    <w:rsid w:val="00E71A30"/>
    <w:rsid w:val="00E80447"/>
    <w:rsid w:val="00E872AF"/>
    <w:rsid w:val="00E91571"/>
    <w:rsid w:val="00E92355"/>
    <w:rsid w:val="00E93222"/>
    <w:rsid w:val="00E94223"/>
    <w:rsid w:val="00E9710E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6951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3FE7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D0B"/>
    <w:rsid w:val="00FD1D63"/>
    <w:rsid w:val="00FD3AB9"/>
    <w:rsid w:val="00FD3C02"/>
    <w:rsid w:val="00FE51A1"/>
    <w:rsid w:val="00FE5F22"/>
    <w:rsid w:val="00FE7A20"/>
    <w:rsid w:val="00FF09E1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D315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1B50C16F-ACD9-4B8A-98AC-0BDB5882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Дуничева Яна Валерьевна</cp:lastModifiedBy>
  <cp:revision>2</cp:revision>
  <cp:lastPrinted>2025-01-23T08:53:00Z</cp:lastPrinted>
  <dcterms:created xsi:type="dcterms:W3CDTF">2025-05-05T13:10:00Z</dcterms:created>
  <dcterms:modified xsi:type="dcterms:W3CDTF">2025-05-05T13:10:00Z</dcterms:modified>
</cp:coreProperties>
</file>